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B8E" w:rsidRDefault="00DD3E03">
      <w:pPr>
        <w:pStyle w:val="a5"/>
        <w:spacing w:before="0" w:beforeAutospacing="0" w:after="0" w:afterAutospacing="0" w:line="360" w:lineRule="auto"/>
        <w:rPr>
          <w:rFonts w:ascii="Times New Roman" w:eastAsia="华文仿宋" w:hAnsi="Times New Roman"/>
          <w:bCs/>
          <w:color w:val="333333"/>
          <w:sz w:val="30"/>
          <w:szCs w:val="30"/>
        </w:rPr>
      </w:pPr>
      <w:r>
        <w:rPr>
          <w:rFonts w:ascii="Times New Roman" w:eastAsia="华文仿宋" w:hAnsi="Times New Roman" w:hint="eastAsia"/>
          <w:bCs/>
          <w:color w:val="333333"/>
          <w:sz w:val="30"/>
          <w:szCs w:val="30"/>
        </w:rPr>
        <w:t>附件</w:t>
      </w:r>
      <w:r>
        <w:rPr>
          <w:rFonts w:ascii="Times New Roman" w:eastAsia="华文仿宋" w:hAnsi="Times New Roman" w:hint="eastAsia"/>
          <w:bCs/>
          <w:color w:val="333333"/>
          <w:sz w:val="30"/>
          <w:szCs w:val="30"/>
        </w:rPr>
        <w:t>3</w:t>
      </w:r>
      <w:r>
        <w:rPr>
          <w:rFonts w:ascii="Times New Roman" w:eastAsia="华文仿宋" w:hAnsi="Times New Roman" w:hint="eastAsia"/>
          <w:bCs/>
          <w:color w:val="333333"/>
          <w:sz w:val="30"/>
          <w:szCs w:val="30"/>
        </w:rPr>
        <w:t>：</w:t>
      </w:r>
    </w:p>
    <w:p w:rsidR="00406B8E" w:rsidRDefault="00DD3E03">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优秀研究生工作情况鉴定</w:t>
      </w:r>
    </w:p>
    <w:tbl>
      <w:tblPr>
        <w:tblW w:w="9090" w:type="dxa"/>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9"/>
        <w:gridCol w:w="1205"/>
        <w:gridCol w:w="909"/>
        <w:gridCol w:w="2507"/>
        <w:gridCol w:w="1260"/>
        <w:gridCol w:w="2420"/>
      </w:tblGrid>
      <w:tr w:rsidR="00406B8E">
        <w:trPr>
          <w:tblCellSpacing w:w="0" w:type="dxa"/>
          <w:jc w:val="center"/>
        </w:trPr>
        <w:tc>
          <w:tcPr>
            <w:tcW w:w="789" w:type="dxa"/>
            <w:vAlign w:val="center"/>
          </w:tcPr>
          <w:p w:rsidR="00406B8E" w:rsidRDefault="00DD3E03">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姓名</w:t>
            </w:r>
          </w:p>
        </w:tc>
        <w:tc>
          <w:tcPr>
            <w:tcW w:w="1205" w:type="dxa"/>
            <w:vAlign w:val="center"/>
          </w:tcPr>
          <w:p w:rsidR="00406B8E" w:rsidRDefault="00281F9D">
            <w:pPr>
              <w:pStyle w:val="a5"/>
              <w:spacing w:before="0" w:beforeAutospacing="0" w:after="0" w:afterAutospacing="0" w:line="360" w:lineRule="auto"/>
              <w:jc w:val="center"/>
              <w:rPr>
                <w:rFonts w:ascii="Times New Roman" w:hAnsi="Times New Roman"/>
                <w:color w:val="333333"/>
                <w:szCs w:val="18"/>
              </w:rPr>
            </w:pPr>
            <w:proofErr w:type="gramStart"/>
            <w:r>
              <w:rPr>
                <w:rFonts w:ascii="Times New Roman" w:hAnsi="Times New Roman" w:hint="eastAsia"/>
                <w:color w:val="333333"/>
                <w:szCs w:val="18"/>
              </w:rPr>
              <w:t>郭</w:t>
            </w:r>
            <w:proofErr w:type="gramEnd"/>
            <w:r>
              <w:rPr>
                <w:rFonts w:ascii="Times New Roman" w:hAnsi="Times New Roman" w:hint="eastAsia"/>
                <w:color w:val="333333"/>
                <w:szCs w:val="18"/>
              </w:rPr>
              <w:t>珺</w:t>
            </w:r>
            <w:proofErr w:type="gramStart"/>
            <w:r>
              <w:rPr>
                <w:rFonts w:ascii="Times New Roman" w:hAnsi="Times New Roman" w:hint="eastAsia"/>
                <w:color w:val="333333"/>
                <w:szCs w:val="18"/>
              </w:rPr>
              <w:t>妍</w:t>
            </w:r>
            <w:proofErr w:type="gramEnd"/>
            <w:r w:rsidR="00DD3E03">
              <w:rPr>
                <w:rFonts w:ascii="Times New Roman" w:hAnsi="Times New Roman" w:hint="eastAsia"/>
                <w:color w:val="333333"/>
                <w:szCs w:val="18"/>
              </w:rPr>
              <w:t xml:space="preserve">　</w:t>
            </w:r>
          </w:p>
        </w:tc>
        <w:tc>
          <w:tcPr>
            <w:tcW w:w="909" w:type="dxa"/>
            <w:vAlign w:val="center"/>
          </w:tcPr>
          <w:p w:rsidR="00406B8E" w:rsidRDefault="00DD3E03">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学院</w:t>
            </w:r>
          </w:p>
        </w:tc>
        <w:tc>
          <w:tcPr>
            <w:tcW w:w="2507" w:type="dxa"/>
            <w:vAlign w:val="center"/>
          </w:tcPr>
          <w:p w:rsidR="00406B8E" w:rsidRDefault="00DD3E03">
            <w:pPr>
              <w:pStyle w:val="a5"/>
              <w:spacing w:before="0" w:beforeAutospacing="0" w:after="0" w:afterAutospacing="0" w:line="360" w:lineRule="auto"/>
              <w:rPr>
                <w:rFonts w:ascii="Times New Roman" w:hAnsi="Times New Roman"/>
                <w:color w:val="333333"/>
                <w:szCs w:val="18"/>
              </w:rPr>
            </w:pPr>
            <w:r>
              <w:rPr>
                <w:rFonts w:ascii="Times New Roman" w:hAnsi="Times New Roman" w:hint="eastAsia"/>
                <w:color w:val="333333"/>
                <w:szCs w:val="18"/>
              </w:rPr>
              <w:t xml:space="preserve">　</w:t>
            </w:r>
            <w:r>
              <w:rPr>
                <w:rFonts w:ascii="Times New Roman" w:hAnsi="Times New Roman" w:hint="eastAsia"/>
                <w:color w:val="333333"/>
                <w:szCs w:val="18"/>
              </w:rPr>
              <w:t xml:space="preserve">    </w:t>
            </w:r>
            <w:r>
              <w:rPr>
                <w:rFonts w:ascii="Times New Roman" w:hAnsi="Times New Roman" w:hint="eastAsia"/>
                <w:color w:val="333333"/>
                <w:szCs w:val="18"/>
              </w:rPr>
              <w:t>金融学院</w:t>
            </w:r>
          </w:p>
        </w:tc>
        <w:tc>
          <w:tcPr>
            <w:tcW w:w="1260" w:type="dxa"/>
            <w:vAlign w:val="center"/>
          </w:tcPr>
          <w:p w:rsidR="00406B8E" w:rsidRDefault="00DD3E03">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学号</w:t>
            </w:r>
          </w:p>
        </w:tc>
        <w:tc>
          <w:tcPr>
            <w:tcW w:w="2420" w:type="dxa"/>
            <w:vAlign w:val="center"/>
          </w:tcPr>
          <w:p w:rsidR="00406B8E" w:rsidRDefault="00281F9D">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12017110072</w:t>
            </w:r>
            <w:r w:rsidR="00DD3E03">
              <w:rPr>
                <w:rFonts w:ascii="Times New Roman" w:hAnsi="Times New Roman" w:hint="eastAsia"/>
                <w:color w:val="333333"/>
                <w:szCs w:val="18"/>
              </w:rPr>
              <w:t xml:space="preserve">　</w:t>
            </w:r>
          </w:p>
        </w:tc>
      </w:tr>
      <w:tr w:rsidR="00406B8E">
        <w:trPr>
          <w:tblCellSpacing w:w="0" w:type="dxa"/>
          <w:jc w:val="center"/>
        </w:trPr>
        <w:tc>
          <w:tcPr>
            <w:tcW w:w="1994" w:type="dxa"/>
            <w:gridSpan w:val="2"/>
            <w:vAlign w:val="center"/>
          </w:tcPr>
          <w:p w:rsidR="00406B8E" w:rsidRDefault="00DD3E03">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聘用岗位</w:t>
            </w:r>
          </w:p>
        </w:tc>
        <w:tc>
          <w:tcPr>
            <w:tcW w:w="3416" w:type="dxa"/>
            <w:gridSpan w:val="2"/>
            <w:vAlign w:val="center"/>
          </w:tcPr>
          <w:p w:rsidR="00406B8E" w:rsidRDefault="00DD3E03">
            <w:pPr>
              <w:pStyle w:val="a5"/>
              <w:spacing w:before="0" w:beforeAutospacing="0" w:after="0" w:afterAutospacing="0" w:line="360" w:lineRule="auto"/>
              <w:jc w:val="center"/>
              <w:rPr>
                <w:rFonts w:ascii="Times New Roman" w:hAnsi="Times New Roman"/>
                <w:color w:val="333333"/>
                <w:szCs w:val="18"/>
              </w:rPr>
            </w:pPr>
            <w:r>
              <w:rPr>
                <w:noProof/>
              </w:rPr>
              <mc:AlternateContent>
                <mc:Choice Requires="wps">
                  <w:drawing>
                    <wp:anchor distT="0" distB="0" distL="114300" distR="114300" simplePos="0" relativeHeight="251658240" behindDoc="0" locked="0" layoutInCell="1" allowOverlap="1">
                      <wp:simplePos x="0" y="0"/>
                      <wp:positionH relativeFrom="column">
                        <wp:posOffset>904240</wp:posOffset>
                      </wp:positionH>
                      <wp:positionV relativeFrom="paragraph">
                        <wp:posOffset>85725</wp:posOffset>
                      </wp:positionV>
                      <wp:extent cx="153670" cy="83820"/>
                      <wp:effectExtent l="4445" t="4445" r="9525" b="18415"/>
                      <wp:wrapNone/>
                      <wp:docPr id="2050" name=" 2050"/>
                      <wp:cNvGraphicFramePr/>
                      <a:graphic xmlns:a="http://schemas.openxmlformats.org/drawingml/2006/main">
                        <a:graphicData uri="http://schemas.microsoft.com/office/word/2010/wordprocessingShape">
                          <wps:wsp>
                            <wps:cNvSpPr/>
                            <wps:spPr bwMode="auto">
                              <a:xfrm>
                                <a:off x="3883025" y="2375535"/>
                                <a:ext cx="153670" cy="83820"/>
                              </a:xfrm>
                              <a:custGeom>
                                <a:avLst/>
                                <a:gdLst>
                                  <a:gd name="T0" fmla="*/ 1905000 w 1360"/>
                                  <a:gd name="T1" fmla="*/ 65651 h 1358"/>
                                  <a:gd name="T2" fmla="*/ 1703294 w 1360"/>
                                  <a:gd name="T3" fmla="*/ 205463 h 1358"/>
                                  <a:gd name="T4" fmla="*/ 1507191 w 1360"/>
                                  <a:gd name="T5" fmla="*/ 363512 h 1358"/>
                                  <a:gd name="T6" fmla="*/ 1318092 w 1360"/>
                                  <a:gd name="T7" fmla="*/ 538581 h 1358"/>
                                  <a:gd name="T8" fmla="*/ 1138798 w 1360"/>
                                  <a:gd name="T9" fmla="*/ 731887 h 1358"/>
                                  <a:gd name="T10" fmla="*/ 970710 w 1360"/>
                                  <a:gd name="T11" fmla="*/ 930055 h 1358"/>
                                  <a:gd name="T12" fmla="*/ 832037 w 1360"/>
                                  <a:gd name="T13" fmla="*/ 1130655 h 1358"/>
                                  <a:gd name="T14" fmla="*/ 715776 w 1360"/>
                                  <a:gd name="T15" fmla="*/ 1326392 h 1358"/>
                                  <a:gd name="T16" fmla="*/ 624728 w 1360"/>
                                  <a:gd name="T17" fmla="*/ 1520914 h 1358"/>
                                  <a:gd name="T18" fmla="*/ 525276 w 1360"/>
                                  <a:gd name="T19" fmla="*/ 1580486 h 1358"/>
                                  <a:gd name="T20" fmla="*/ 455239 w 1360"/>
                                  <a:gd name="T21" fmla="*/ 1627901 h 1358"/>
                                  <a:gd name="T22" fmla="*/ 417419 w 1360"/>
                                  <a:gd name="T23" fmla="*/ 1625469 h 1358"/>
                                  <a:gd name="T24" fmla="*/ 390805 w 1360"/>
                                  <a:gd name="T25" fmla="*/ 1551308 h 1358"/>
                                  <a:gd name="T26" fmla="*/ 336176 w 1360"/>
                                  <a:gd name="T27" fmla="*/ 1432163 h 1358"/>
                                  <a:gd name="T28" fmla="*/ 285750 w 1360"/>
                                  <a:gd name="T29" fmla="*/ 1322745 h 1358"/>
                                  <a:gd name="T30" fmla="*/ 239526 w 1360"/>
                                  <a:gd name="T31" fmla="*/ 1231563 h 1358"/>
                                  <a:gd name="T32" fmla="*/ 196103 w 1360"/>
                                  <a:gd name="T33" fmla="*/ 1158618 h 1358"/>
                                  <a:gd name="T34" fmla="*/ 155482 w 1360"/>
                                  <a:gd name="T35" fmla="*/ 1102693 h 1358"/>
                                  <a:gd name="T36" fmla="*/ 120463 w 1360"/>
                                  <a:gd name="T37" fmla="*/ 1061357 h 1358"/>
                                  <a:gd name="T38" fmla="*/ 81243 w 1360"/>
                                  <a:gd name="T39" fmla="*/ 1030963 h 1358"/>
                                  <a:gd name="T40" fmla="*/ 40621 w 1360"/>
                                  <a:gd name="T41" fmla="*/ 1011511 h 1358"/>
                                  <a:gd name="T42" fmla="*/ 0 w 1360"/>
                                  <a:gd name="T43" fmla="*/ 1003001 h 1358"/>
                                  <a:gd name="T44" fmla="*/ 53228 w 1360"/>
                                  <a:gd name="T45" fmla="*/ 960449 h 1358"/>
                                  <a:gd name="T46" fmla="*/ 107857 w 1360"/>
                                  <a:gd name="T47" fmla="*/ 930055 h 1358"/>
                                  <a:gd name="T48" fmla="*/ 152680 w 1360"/>
                                  <a:gd name="T49" fmla="*/ 914250 h 1358"/>
                                  <a:gd name="T50" fmla="*/ 198904 w 1360"/>
                                  <a:gd name="T51" fmla="*/ 906956 h 1358"/>
                                  <a:gd name="T52" fmla="*/ 257735 w 1360"/>
                                  <a:gd name="T53" fmla="*/ 925192 h 1358"/>
                                  <a:gd name="T54" fmla="*/ 323570 w 1360"/>
                                  <a:gd name="T55" fmla="*/ 979901 h 1358"/>
                                  <a:gd name="T56" fmla="*/ 388004 w 1360"/>
                                  <a:gd name="T57" fmla="*/ 1067436 h 1358"/>
                                  <a:gd name="T58" fmla="*/ 458040 w 1360"/>
                                  <a:gd name="T59" fmla="*/ 1191443 h 1358"/>
                                  <a:gd name="T60" fmla="*/ 572901 w 1360"/>
                                  <a:gd name="T61" fmla="*/ 1193875 h 1358"/>
                                  <a:gd name="T62" fmla="*/ 710173 w 1360"/>
                                  <a:gd name="T63" fmla="*/ 1000569 h 1358"/>
                                  <a:gd name="T64" fmla="*/ 861452 w 1360"/>
                                  <a:gd name="T65" fmla="*/ 813342 h 1358"/>
                                  <a:gd name="T66" fmla="*/ 1025338 w 1360"/>
                                  <a:gd name="T67" fmla="*/ 637057 h 1358"/>
                                  <a:gd name="T68" fmla="*/ 1203232 w 1360"/>
                                  <a:gd name="T69" fmla="*/ 468067 h 1358"/>
                                  <a:gd name="T70" fmla="*/ 1385327 w 1360"/>
                                  <a:gd name="T71" fmla="*/ 314881 h 1358"/>
                                  <a:gd name="T72" fmla="*/ 1574426 w 1360"/>
                                  <a:gd name="T73" fmla="*/ 175069 h 1358"/>
                                  <a:gd name="T74" fmla="*/ 1764926 w 1360"/>
                                  <a:gd name="T75" fmla="*/ 53493 h 1358"/>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360" h="1358">
                                    <a:moveTo>
                                      <a:pt x="1331" y="0"/>
                                    </a:moveTo>
                                    <a:lnTo>
                                      <a:pt x="1360" y="54"/>
                                    </a:lnTo>
                                    <a:lnTo>
                                      <a:pt x="1287" y="109"/>
                                    </a:lnTo>
                                    <a:lnTo>
                                      <a:pt x="1216" y="169"/>
                                    </a:lnTo>
                                    <a:lnTo>
                                      <a:pt x="1145" y="232"/>
                                    </a:lnTo>
                                    <a:lnTo>
                                      <a:pt x="1076" y="299"/>
                                    </a:lnTo>
                                    <a:lnTo>
                                      <a:pt x="1007" y="368"/>
                                    </a:lnTo>
                                    <a:lnTo>
                                      <a:pt x="941" y="443"/>
                                    </a:lnTo>
                                    <a:lnTo>
                                      <a:pt x="876" y="520"/>
                                    </a:lnTo>
                                    <a:lnTo>
                                      <a:pt x="813" y="602"/>
                                    </a:lnTo>
                                    <a:lnTo>
                                      <a:pt x="751" y="685"/>
                                    </a:lnTo>
                                    <a:lnTo>
                                      <a:pt x="693" y="765"/>
                                    </a:lnTo>
                                    <a:lnTo>
                                      <a:pt x="642" y="848"/>
                                    </a:lnTo>
                                    <a:lnTo>
                                      <a:pt x="594" y="930"/>
                                    </a:lnTo>
                                    <a:lnTo>
                                      <a:pt x="551" y="1011"/>
                                    </a:lnTo>
                                    <a:lnTo>
                                      <a:pt x="511" y="1091"/>
                                    </a:lnTo>
                                    <a:lnTo>
                                      <a:pt x="476" y="1172"/>
                                    </a:lnTo>
                                    <a:lnTo>
                                      <a:pt x="446" y="1251"/>
                                    </a:lnTo>
                                    <a:lnTo>
                                      <a:pt x="401" y="1281"/>
                                    </a:lnTo>
                                    <a:lnTo>
                                      <a:pt x="375" y="1300"/>
                                    </a:lnTo>
                                    <a:lnTo>
                                      <a:pt x="348" y="1320"/>
                                    </a:lnTo>
                                    <a:lnTo>
                                      <a:pt x="325" y="1339"/>
                                    </a:lnTo>
                                    <a:lnTo>
                                      <a:pt x="304" y="1358"/>
                                    </a:lnTo>
                                    <a:lnTo>
                                      <a:pt x="298" y="1337"/>
                                    </a:lnTo>
                                    <a:lnTo>
                                      <a:pt x="290" y="1310"/>
                                    </a:lnTo>
                                    <a:lnTo>
                                      <a:pt x="279" y="1276"/>
                                    </a:lnTo>
                                    <a:lnTo>
                                      <a:pt x="263" y="1237"/>
                                    </a:lnTo>
                                    <a:lnTo>
                                      <a:pt x="240" y="1178"/>
                                    </a:lnTo>
                                    <a:lnTo>
                                      <a:pt x="221" y="1132"/>
                                    </a:lnTo>
                                    <a:lnTo>
                                      <a:pt x="204" y="1088"/>
                                    </a:lnTo>
                                    <a:lnTo>
                                      <a:pt x="186" y="1049"/>
                                    </a:lnTo>
                                    <a:lnTo>
                                      <a:pt x="171" y="1013"/>
                                    </a:lnTo>
                                    <a:lnTo>
                                      <a:pt x="156" y="982"/>
                                    </a:lnTo>
                                    <a:lnTo>
                                      <a:pt x="140" y="953"/>
                                    </a:lnTo>
                                    <a:lnTo>
                                      <a:pt x="125" y="928"/>
                                    </a:lnTo>
                                    <a:lnTo>
                                      <a:pt x="111" y="907"/>
                                    </a:lnTo>
                                    <a:lnTo>
                                      <a:pt x="100" y="890"/>
                                    </a:lnTo>
                                    <a:lnTo>
                                      <a:pt x="86" y="873"/>
                                    </a:lnTo>
                                    <a:lnTo>
                                      <a:pt x="71" y="859"/>
                                    </a:lnTo>
                                    <a:lnTo>
                                      <a:pt x="58" y="848"/>
                                    </a:lnTo>
                                    <a:lnTo>
                                      <a:pt x="44" y="838"/>
                                    </a:lnTo>
                                    <a:lnTo>
                                      <a:pt x="29" y="832"/>
                                    </a:lnTo>
                                    <a:lnTo>
                                      <a:pt x="15" y="827"/>
                                    </a:lnTo>
                                    <a:lnTo>
                                      <a:pt x="0" y="825"/>
                                    </a:lnTo>
                                    <a:lnTo>
                                      <a:pt x="19" y="806"/>
                                    </a:lnTo>
                                    <a:lnTo>
                                      <a:pt x="38" y="790"/>
                                    </a:lnTo>
                                    <a:lnTo>
                                      <a:pt x="58" y="777"/>
                                    </a:lnTo>
                                    <a:lnTo>
                                      <a:pt x="77" y="765"/>
                                    </a:lnTo>
                                    <a:lnTo>
                                      <a:pt x="94" y="758"/>
                                    </a:lnTo>
                                    <a:lnTo>
                                      <a:pt x="109" y="752"/>
                                    </a:lnTo>
                                    <a:lnTo>
                                      <a:pt x="127" y="748"/>
                                    </a:lnTo>
                                    <a:lnTo>
                                      <a:pt x="142" y="746"/>
                                    </a:lnTo>
                                    <a:lnTo>
                                      <a:pt x="163" y="750"/>
                                    </a:lnTo>
                                    <a:lnTo>
                                      <a:pt x="184" y="761"/>
                                    </a:lnTo>
                                    <a:lnTo>
                                      <a:pt x="207" y="779"/>
                                    </a:lnTo>
                                    <a:lnTo>
                                      <a:pt x="231" y="806"/>
                                    </a:lnTo>
                                    <a:lnTo>
                                      <a:pt x="254" y="838"/>
                                    </a:lnTo>
                                    <a:lnTo>
                                      <a:pt x="277" y="878"/>
                                    </a:lnTo>
                                    <a:lnTo>
                                      <a:pt x="302" y="924"/>
                                    </a:lnTo>
                                    <a:lnTo>
                                      <a:pt x="327" y="980"/>
                                    </a:lnTo>
                                    <a:lnTo>
                                      <a:pt x="363" y="1063"/>
                                    </a:lnTo>
                                    <a:lnTo>
                                      <a:pt x="409" y="982"/>
                                    </a:lnTo>
                                    <a:lnTo>
                                      <a:pt x="457" y="901"/>
                                    </a:lnTo>
                                    <a:lnTo>
                                      <a:pt x="507" y="823"/>
                                    </a:lnTo>
                                    <a:lnTo>
                                      <a:pt x="561" y="744"/>
                                    </a:lnTo>
                                    <a:lnTo>
                                      <a:pt x="615" y="669"/>
                                    </a:lnTo>
                                    <a:lnTo>
                                      <a:pt x="672" y="596"/>
                                    </a:lnTo>
                                    <a:lnTo>
                                      <a:pt x="732" y="524"/>
                                    </a:lnTo>
                                    <a:lnTo>
                                      <a:pt x="795" y="453"/>
                                    </a:lnTo>
                                    <a:lnTo>
                                      <a:pt x="859" y="385"/>
                                    </a:lnTo>
                                    <a:lnTo>
                                      <a:pt x="924" y="320"/>
                                    </a:lnTo>
                                    <a:lnTo>
                                      <a:pt x="989" y="259"/>
                                    </a:lnTo>
                                    <a:lnTo>
                                      <a:pt x="1055" y="199"/>
                                    </a:lnTo>
                                    <a:lnTo>
                                      <a:pt x="1124" y="144"/>
                                    </a:lnTo>
                                    <a:lnTo>
                                      <a:pt x="1191" y="92"/>
                                    </a:lnTo>
                                    <a:lnTo>
                                      <a:pt x="1260" y="44"/>
                                    </a:lnTo>
                                    <a:lnTo>
                                      <a:pt x="1331" y="0"/>
                                    </a:lnTo>
                                    <a:close/>
                                  </a:path>
                                </a:pathLst>
                              </a:custGeom>
                              <a:solidFill>
                                <a:schemeClr val="tx1"/>
                              </a:solidFill>
                              <a:ln>
                                <a:solidFill>
                                  <a:schemeClr val="tx1"/>
                                </a:solidFill>
                              </a:ln>
                            </wps:spPr>
                            <wps:bodyPr lIns="68580" tIns="34290" rIns="68580" bIns="34290" anchor="ctr"/>
                          </wps:wsp>
                        </a:graphicData>
                      </a:graphic>
                    </wp:anchor>
                  </w:drawing>
                </mc:Choice>
                <mc:Fallback xmlns:w15="http://schemas.microsoft.com/office/word/2012/wordml" xmlns:wpsCustomData="http://www.wps.cn/officeDocument/2013/wpsCustomData">
                  <w:pict>
                    <v:shape id=" 2050" o:spid="_x0000_s1026" o:spt="100" style="position:absolute;left:0pt;margin-left:71.2pt;margin-top:6.75pt;height:6.6pt;width:12.1pt;z-index:251658240;v-text-anchor:middle;mso-width-relative:page;mso-height-relative:page;" fillcolor="#000000 [3213]" filled="t" stroked="t" coordsize="1360,1358" o:gfxdata="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" path="m1331,0l1360,54,1287,109,1216,169,1145,232,1076,299,1007,368,941,443,876,520,813,602,751,685,693,765,642,848,594,930,551,1011,511,1091,476,1172,446,1251,401,1281,375,1300,348,1320,325,1339,304,1358,298,1337,290,1310,279,1276,263,1237,240,1178,221,1132,204,1088,186,1049,171,1013,156,982,140,953,125,928,111,907,100,890,86,873,71,859,58,848,44,838,29,832,15,827,0,825,19,806,38,790,58,777,77,765,94,758,109,752,127,748,142,746,163,750,184,761,207,779,231,806,254,838,277,878,302,924,327,980,363,1063,409,982,457,901,507,823,561,744,615,669,672,596,732,524,795,453,859,385,924,320,989,259,1055,199,1124,144,1191,92,1260,44,1331,0xe">
                      <v:path o:connectlocs="215250992,4052184;192459697,12681817;170301500,22437095;148934704,33242900;128675800,45174350;109683092,57405898;94014063,69787556;80877424,81869055;70589670,93875560;59352325,97552530;51438659,100479132;47165277,100329021;44158091,95751573;37985416,88397571;32287648,81643951;27064676,76015913;22158197,71513520;17568322,68061654;13611433,65510267;9179861,63634255;4589874,62433617;0,61908353;6014372,59281911;12187047,57405898;17251717,56430364;22474689,55980156;29122159,57105738;36561030,60482549;43841599,65885482;51755152,73539581;64733600,73689692;80244327,61758242;97337741,50202007;115855654,39321147;135956368,28890556;156531764,19435438;177898561,10805805;199423660,3301754" o:connectangles="0,0,0,0,0,0,0,0,0,0,0,0,0,0,0,0,0,0,0,0,0,0,0,0,0,0,0,0,0,0,0,0,0,0,0,0,0,0"/>
                      <v:fill on="t" focussize="0,0"/>
                      <v:stroke color="#000000 [3213]" joinstyle="round"/>
                      <v:imagedata o:title=""/>
                      <o:lock v:ext="edit" aspectratio="f"/>
                      <v:textbox inset="1.905mm,0.9525mm,1.905mm,0.9525mm"/>
                    </v:shape>
                  </w:pict>
                </mc:Fallback>
              </mc:AlternateContent>
            </w:r>
            <w:r>
              <w:rPr>
                <w:rFonts w:ascii="Times New Roman" w:hAnsi="Times New Roman" w:hint="eastAsia"/>
                <w:color w:val="333333"/>
                <w:szCs w:val="18"/>
              </w:rPr>
              <w:t>□</w:t>
            </w:r>
            <w:r>
              <w:rPr>
                <w:rFonts w:ascii="Times New Roman" w:hAnsi="Times New Roman"/>
                <w:color w:val="333333"/>
                <w:szCs w:val="18"/>
              </w:rPr>
              <w:t xml:space="preserve"> </w:t>
            </w:r>
            <w:r>
              <w:rPr>
                <w:rFonts w:ascii="Times New Roman" w:hAnsi="Times New Roman" w:hint="eastAsia"/>
                <w:color w:val="333333"/>
                <w:szCs w:val="18"/>
              </w:rPr>
              <w:t>助教</w:t>
            </w:r>
            <w:r>
              <w:rPr>
                <w:rFonts w:ascii="Times New Roman" w:hAnsi="Times New Roman"/>
                <w:color w:val="333333"/>
                <w:szCs w:val="18"/>
              </w:rPr>
              <w:t xml:space="preserve">  </w:t>
            </w:r>
            <w:r>
              <w:rPr>
                <w:rFonts w:ascii="Times New Roman" w:hAnsi="Times New Roman" w:hint="eastAsia"/>
                <w:color w:val="333333"/>
                <w:szCs w:val="18"/>
              </w:rPr>
              <w:t>□助研</w:t>
            </w:r>
            <w:r>
              <w:rPr>
                <w:rFonts w:ascii="Times New Roman" w:hAnsi="Times New Roman"/>
                <w:color w:val="333333"/>
                <w:szCs w:val="18"/>
              </w:rPr>
              <w:t xml:space="preserve">  </w:t>
            </w:r>
            <w:r>
              <w:rPr>
                <w:rFonts w:ascii="Times New Roman" w:hAnsi="Times New Roman" w:hint="eastAsia"/>
                <w:color w:val="333333"/>
                <w:szCs w:val="18"/>
              </w:rPr>
              <w:t>□助管</w:t>
            </w:r>
          </w:p>
        </w:tc>
        <w:tc>
          <w:tcPr>
            <w:tcW w:w="1260" w:type="dxa"/>
            <w:vAlign w:val="center"/>
          </w:tcPr>
          <w:p w:rsidR="00406B8E" w:rsidRDefault="00DD3E03">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b/>
                <w:color w:val="333333"/>
                <w:szCs w:val="18"/>
              </w:rPr>
              <w:t>聘用时间</w:t>
            </w:r>
          </w:p>
        </w:tc>
        <w:tc>
          <w:tcPr>
            <w:tcW w:w="2420" w:type="dxa"/>
            <w:vAlign w:val="center"/>
          </w:tcPr>
          <w:p w:rsidR="00406B8E" w:rsidRDefault="002E7A9A" w:rsidP="00B96630">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2018</w:t>
            </w:r>
            <w:r w:rsidR="005B1C74">
              <w:rPr>
                <w:rFonts w:ascii="Times New Roman" w:hAnsi="Times New Roman" w:hint="eastAsia"/>
                <w:color w:val="333333"/>
                <w:szCs w:val="18"/>
              </w:rPr>
              <w:t>.</w:t>
            </w:r>
            <w:r w:rsidR="00212B8E">
              <w:rPr>
                <w:rFonts w:ascii="Times New Roman" w:hAnsi="Times New Roman" w:hint="eastAsia"/>
                <w:color w:val="333333"/>
                <w:szCs w:val="18"/>
              </w:rPr>
              <w:t>9</w:t>
            </w:r>
            <w:r w:rsidR="005B1C74">
              <w:rPr>
                <w:rFonts w:ascii="Times New Roman" w:hAnsi="Times New Roman" w:hint="eastAsia"/>
                <w:color w:val="333333"/>
                <w:szCs w:val="18"/>
              </w:rPr>
              <w:t>—</w:t>
            </w:r>
            <w:r w:rsidR="00212B8E">
              <w:rPr>
                <w:rFonts w:ascii="Times New Roman" w:hAnsi="Times New Roman" w:hint="eastAsia"/>
                <w:color w:val="333333"/>
                <w:szCs w:val="18"/>
              </w:rPr>
              <w:t>2019</w:t>
            </w:r>
            <w:r w:rsidR="00DD3E03">
              <w:rPr>
                <w:rFonts w:ascii="Times New Roman" w:hAnsi="Times New Roman" w:hint="eastAsia"/>
                <w:color w:val="333333"/>
                <w:szCs w:val="18"/>
              </w:rPr>
              <w:t>.</w:t>
            </w:r>
            <w:r w:rsidR="00212B8E">
              <w:rPr>
                <w:rFonts w:ascii="Times New Roman" w:hAnsi="Times New Roman" w:hint="eastAsia"/>
                <w:color w:val="333333"/>
                <w:szCs w:val="18"/>
              </w:rPr>
              <w:t>1</w:t>
            </w:r>
          </w:p>
        </w:tc>
      </w:tr>
      <w:tr w:rsidR="00406B8E">
        <w:trPr>
          <w:trHeight w:val="233"/>
          <w:tblCellSpacing w:w="0" w:type="dxa"/>
          <w:jc w:val="center"/>
        </w:trPr>
        <w:tc>
          <w:tcPr>
            <w:tcW w:w="9090" w:type="dxa"/>
            <w:gridSpan w:val="6"/>
            <w:vAlign w:val="center"/>
          </w:tcPr>
          <w:p w:rsidR="00406B8E" w:rsidRDefault="00DD3E03">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研究生聘用期间表现较突出事迹（</w:t>
            </w:r>
            <w:r>
              <w:rPr>
                <w:rFonts w:ascii="Times New Roman" w:hAnsi="Times New Roman" w:hint="eastAsia"/>
                <w:b/>
                <w:color w:val="333333"/>
                <w:szCs w:val="18"/>
              </w:rPr>
              <w:t>300</w:t>
            </w:r>
            <w:r>
              <w:rPr>
                <w:rFonts w:ascii="Times New Roman" w:hAnsi="Times New Roman" w:hint="eastAsia"/>
                <w:b/>
                <w:color w:val="333333"/>
                <w:szCs w:val="18"/>
              </w:rPr>
              <w:t>字左右）</w:t>
            </w:r>
          </w:p>
        </w:tc>
      </w:tr>
      <w:tr w:rsidR="00406B8E">
        <w:trPr>
          <w:trHeight w:val="9850"/>
          <w:tblCellSpacing w:w="0" w:type="dxa"/>
          <w:jc w:val="center"/>
        </w:trPr>
        <w:tc>
          <w:tcPr>
            <w:tcW w:w="9090" w:type="dxa"/>
            <w:gridSpan w:val="6"/>
            <w:vAlign w:val="center"/>
          </w:tcPr>
          <w:p w:rsidR="00830CFA" w:rsidRDefault="00830CFA" w:rsidP="00830CFA">
            <w:pPr>
              <w:spacing w:line="360" w:lineRule="auto"/>
              <w:ind w:firstLineChars="200" w:firstLine="420"/>
              <w:rPr>
                <w:rFonts w:ascii="宋体" w:hAnsi="宋体"/>
              </w:rPr>
            </w:pPr>
          </w:p>
          <w:p w:rsidR="001B7503" w:rsidRPr="005310D6" w:rsidRDefault="00586E3D" w:rsidP="005310D6">
            <w:pPr>
              <w:spacing w:line="360" w:lineRule="auto"/>
              <w:ind w:firstLineChars="200" w:firstLine="480"/>
              <w:jc w:val="left"/>
              <w:rPr>
                <w:rFonts w:ascii="宋体" w:hAnsi="宋体"/>
                <w:sz w:val="24"/>
              </w:rPr>
            </w:pPr>
            <w:proofErr w:type="gramStart"/>
            <w:r w:rsidRPr="005310D6">
              <w:rPr>
                <w:rFonts w:ascii="宋体" w:hAnsi="宋体" w:hint="eastAsia"/>
                <w:sz w:val="24"/>
              </w:rPr>
              <w:t>郭</w:t>
            </w:r>
            <w:proofErr w:type="gramEnd"/>
            <w:r w:rsidRPr="005310D6">
              <w:rPr>
                <w:rFonts w:ascii="宋体" w:hAnsi="宋体" w:hint="eastAsia"/>
                <w:sz w:val="24"/>
              </w:rPr>
              <w:t>珺</w:t>
            </w:r>
            <w:proofErr w:type="gramStart"/>
            <w:r w:rsidRPr="005310D6">
              <w:rPr>
                <w:rFonts w:ascii="宋体" w:hAnsi="宋体" w:hint="eastAsia"/>
                <w:sz w:val="24"/>
              </w:rPr>
              <w:t>妍</w:t>
            </w:r>
            <w:proofErr w:type="gramEnd"/>
            <w:r w:rsidR="00830CFA" w:rsidRPr="005310D6">
              <w:rPr>
                <w:rFonts w:ascii="宋体" w:hAnsi="宋体" w:hint="eastAsia"/>
                <w:sz w:val="24"/>
              </w:rPr>
              <w:t>同学在校受聘期间，及时完成了</w:t>
            </w:r>
            <w:r w:rsidR="001B7503" w:rsidRPr="005310D6">
              <w:rPr>
                <w:rFonts w:ascii="宋体" w:hAnsi="宋体" w:hint="eastAsia"/>
                <w:sz w:val="24"/>
              </w:rPr>
              <w:t>分配的</w:t>
            </w:r>
            <w:proofErr w:type="gramStart"/>
            <w:r w:rsidR="001B7503" w:rsidRPr="005310D6">
              <w:rPr>
                <w:rFonts w:ascii="宋体" w:hAnsi="宋体" w:hint="eastAsia"/>
                <w:sz w:val="24"/>
              </w:rPr>
              <w:t>的</w:t>
            </w:r>
            <w:proofErr w:type="gramEnd"/>
            <w:r w:rsidR="00DD3E03" w:rsidRPr="005310D6">
              <w:rPr>
                <w:rFonts w:ascii="宋体" w:hAnsi="宋体" w:hint="eastAsia"/>
                <w:sz w:val="24"/>
              </w:rPr>
              <w:t>科研工作任务，参与</w:t>
            </w:r>
            <w:r w:rsidR="00E35D46" w:rsidRPr="005310D6">
              <w:rPr>
                <w:rFonts w:ascii="宋体" w:hAnsi="宋体" w:hint="eastAsia"/>
                <w:sz w:val="24"/>
              </w:rPr>
              <w:t>国家</w:t>
            </w:r>
            <w:r w:rsidR="007017E7" w:rsidRPr="005310D6">
              <w:rPr>
                <w:rFonts w:ascii="宋体" w:hAnsi="宋体" w:hint="eastAsia"/>
                <w:sz w:val="24"/>
              </w:rPr>
              <w:t>级</w:t>
            </w:r>
            <w:r w:rsidR="00E35D46" w:rsidRPr="005310D6">
              <w:rPr>
                <w:rFonts w:ascii="宋体" w:hAnsi="宋体" w:hint="eastAsia"/>
                <w:sz w:val="24"/>
              </w:rPr>
              <w:t>社科基金项目</w:t>
            </w:r>
            <w:r w:rsidR="00DD3E03" w:rsidRPr="005310D6">
              <w:rPr>
                <w:rFonts w:ascii="宋体" w:hAnsi="宋体" w:hint="eastAsia"/>
                <w:sz w:val="24"/>
              </w:rPr>
              <w:t>“金融资源依赖与我国特大城市产业结构调整的关联机制”，在课题研究中，承担子课题“金融资源依赖与我</w:t>
            </w:r>
            <w:r w:rsidR="00C56D18" w:rsidRPr="005310D6">
              <w:rPr>
                <w:rFonts w:ascii="宋体" w:hAnsi="宋体" w:hint="eastAsia"/>
                <w:sz w:val="24"/>
              </w:rPr>
              <w:t>国</w:t>
            </w:r>
            <w:r w:rsidR="00281F9D" w:rsidRPr="005310D6">
              <w:rPr>
                <w:rFonts w:ascii="宋体" w:hAnsi="宋体" w:hint="eastAsia"/>
                <w:sz w:val="24"/>
              </w:rPr>
              <w:t>智慧</w:t>
            </w:r>
            <w:r w:rsidR="00DD3E03" w:rsidRPr="005310D6">
              <w:rPr>
                <w:rFonts w:ascii="宋体" w:hAnsi="宋体" w:hint="eastAsia"/>
                <w:sz w:val="24"/>
              </w:rPr>
              <w:t>产业的关联机制研究”，</w:t>
            </w:r>
            <w:r w:rsidR="00E314E7" w:rsidRPr="005310D6">
              <w:rPr>
                <w:rFonts w:ascii="宋体" w:hAnsi="宋体" w:hint="eastAsia"/>
                <w:sz w:val="24"/>
              </w:rPr>
              <w:t>完成</w:t>
            </w:r>
            <w:r w:rsidR="00DD3E03" w:rsidRPr="005310D6">
              <w:rPr>
                <w:rFonts w:ascii="宋体" w:hAnsi="宋体" w:hint="eastAsia"/>
                <w:sz w:val="24"/>
              </w:rPr>
              <w:t>文献综述、框架构建，</w:t>
            </w:r>
            <w:r w:rsidR="009F3133" w:rsidRPr="005310D6">
              <w:rPr>
                <w:rFonts w:ascii="宋体" w:hAnsi="宋体" w:hint="eastAsia"/>
                <w:sz w:val="24"/>
              </w:rPr>
              <w:t>进行</w:t>
            </w:r>
            <w:r w:rsidR="00DD3E03" w:rsidRPr="005310D6">
              <w:rPr>
                <w:rFonts w:ascii="宋体" w:hAnsi="宋体" w:hint="eastAsia"/>
                <w:sz w:val="24"/>
              </w:rPr>
              <w:t>内容撰写,论文写作能力与报告撰写能力</w:t>
            </w:r>
            <w:r w:rsidR="005310D6" w:rsidRPr="005310D6">
              <w:rPr>
                <w:rFonts w:ascii="宋体" w:hAnsi="宋体" w:hint="eastAsia"/>
                <w:sz w:val="24"/>
              </w:rPr>
              <w:t>很强，参与</w:t>
            </w:r>
            <w:r w:rsidR="005310D6" w:rsidRPr="005310D6">
              <w:rPr>
                <w:rFonts w:ascii="宋体" w:hAnsi="宋体"/>
                <w:sz w:val="24"/>
              </w:rPr>
              <w:t>北京市哲学社会科学规划项目</w:t>
            </w:r>
            <w:r w:rsidR="005310D6" w:rsidRPr="005310D6">
              <w:rPr>
                <w:rFonts w:ascii="宋体" w:hAnsi="宋体" w:hint="eastAsia"/>
                <w:sz w:val="24"/>
              </w:rPr>
              <w:t>“</w:t>
            </w:r>
            <w:r w:rsidR="005310D6" w:rsidRPr="005310D6">
              <w:rPr>
                <w:rFonts w:ascii="ˎ̥" w:hAnsi="ˎ̥"/>
                <w:sz w:val="24"/>
              </w:rPr>
              <w:t>京津冀金融资源供给与产业结构转型升级的机制及路径研究</w:t>
            </w:r>
            <w:r w:rsidR="005310D6" w:rsidRPr="005310D6">
              <w:rPr>
                <w:rFonts w:ascii="宋体" w:hAnsi="宋体" w:hint="eastAsia"/>
                <w:sz w:val="24"/>
              </w:rPr>
              <w:t>”，负责文献综述、框架构建等工作。</w:t>
            </w:r>
          </w:p>
          <w:p w:rsidR="00406B8E" w:rsidRPr="005310D6" w:rsidRDefault="002E7A9A" w:rsidP="005310D6">
            <w:pPr>
              <w:spacing w:line="360" w:lineRule="auto"/>
              <w:ind w:firstLineChars="200" w:firstLine="480"/>
              <w:rPr>
                <w:rFonts w:ascii="宋体" w:hAnsi="宋体"/>
                <w:sz w:val="24"/>
              </w:rPr>
            </w:pPr>
            <w:r w:rsidRPr="005310D6">
              <w:rPr>
                <w:rFonts w:ascii="宋体" w:hAnsi="宋体" w:hint="eastAsia"/>
                <w:sz w:val="24"/>
              </w:rPr>
              <w:t>在助研期间，</w:t>
            </w:r>
            <w:r w:rsidR="00880531" w:rsidRPr="005310D6">
              <w:rPr>
                <w:rFonts w:ascii="宋体" w:hAnsi="宋体" w:hint="eastAsia"/>
                <w:sz w:val="24"/>
              </w:rPr>
              <w:t>撰写文章《我国智慧产业发展、产业升级与金融结构优化》一文，本文结合</w:t>
            </w:r>
            <w:r w:rsidR="00880531" w:rsidRPr="005310D6">
              <w:rPr>
                <w:rFonts w:ascii="宋体" w:hAnsi="宋体"/>
                <w:sz w:val="24"/>
              </w:rPr>
              <w:t>世界技术前沿的智慧产业等高新技术产业的发展，</w:t>
            </w:r>
            <w:r w:rsidR="00880531" w:rsidRPr="005310D6">
              <w:rPr>
                <w:rFonts w:ascii="宋体" w:hAnsi="宋体" w:hint="eastAsia"/>
                <w:sz w:val="24"/>
              </w:rPr>
              <w:t>基于最有金融结构理论，</w:t>
            </w:r>
            <w:r w:rsidR="00880531" w:rsidRPr="005310D6">
              <w:rPr>
                <w:rFonts w:ascii="宋体" w:hAnsi="宋体"/>
                <w:sz w:val="24"/>
              </w:rPr>
              <w:t>将带动金融结构向金融市场化方向转变，</w:t>
            </w:r>
            <w:r w:rsidR="00880531" w:rsidRPr="005310D6">
              <w:rPr>
                <w:rFonts w:ascii="宋体" w:hAnsi="宋体" w:hint="eastAsia"/>
                <w:sz w:val="24"/>
              </w:rPr>
              <w:t>金融结构优化会大力</w:t>
            </w:r>
            <w:r w:rsidR="00880531" w:rsidRPr="005310D6">
              <w:rPr>
                <w:rFonts w:ascii="宋体" w:hAnsi="宋体"/>
                <w:sz w:val="24"/>
              </w:rPr>
              <w:t>推动产业结构</w:t>
            </w:r>
            <w:r w:rsidR="00880531" w:rsidRPr="005310D6">
              <w:rPr>
                <w:rFonts w:ascii="宋体" w:hAnsi="宋体" w:hint="eastAsia"/>
                <w:sz w:val="24"/>
              </w:rPr>
              <w:t>的</w:t>
            </w:r>
            <w:r w:rsidR="00880531" w:rsidRPr="005310D6">
              <w:rPr>
                <w:rFonts w:ascii="宋体" w:hAnsi="宋体"/>
                <w:sz w:val="24"/>
              </w:rPr>
              <w:t>优化，改善我国</w:t>
            </w:r>
            <w:r w:rsidR="00880531" w:rsidRPr="005310D6">
              <w:rPr>
                <w:rFonts w:ascii="宋体" w:hAnsi="宋体" w:hint="eastAsia"/>
                <w:sz w:val="24"/>
              </w:rPr>
              <w:t>目前存在的</w:t>
            </w:r>
            <w:r w:rsidR="00880531" w:rsidRPr="005310D6">
              <w:rPr>
                <w:rFonts w:ascii="宋体" w:hAnsi="宋体"/>
                <w:sz w:val="24"/>
              </w:rPr>
              <w:t>经济结构性失衡现状。大量研究表明，直接金融与间接金融通过优势互补的方式向高新技术产业提供金融支持。本文基于我国智慧产业发展、产业结构的现状，实证分析二者对金融结构变动的影响效果，其结果显示产业结构升级在较大程度上促进了金融结构的优化，但智慧产业的发展却对金融结构的优化起到了一定程度的抑制作用，下文将具体分析内在原因，提出优化金融结构支持智慧产业发展、产业升级的相关对策建议。</w:t>
            </w:r>
            <w:r w:rsidR="00DD3E03" w:rsidRPr="005310D6">
              <w:rPr>
                <w:rFonts w:ascii="宋体" w:hAnsi="宋体" w:hint="eastAsia"/>
                <w:sz w:val="24"/>
              </w:rPr>
              <w:t xml:space="preserve">  </w:t>
            </w:r>
          </w:p>
          <w:p w:rsidR="00406B8E" w:rsidRPr="00334DB1" w:rsidRDefault="00406B8E">
            <w:pPr>
              <w:pStyle w:val="a5"/>
              <w:spacing w:before="0" w:beforeAutospacing="0" w:after="0" w:afterAutospacing="0" w:line="360" w:lineRule="auto"/>
              <w:rPr>
                <w:rFonts w:ascii="Times New Roman" w:hAnsi="Times New Roman"/>
                <w:color w:val="333333"/>
                <w:szCs w:val="18"/>
              </w:rPr>
            </w:pPr>
          </w:p>
          <w:p w:rsidR="00406B8E" w:rsidRPr="00830CFA" w:rsidRDefault="00406B8E">
            <w:pPr>
              <w:pStyle w:val="a5"/>
              <w:spacing w:before="0" w:beforeAutospacing="0" w:after="0" w:afterAutospacing="0" w:line="360" w:lineRule="auto"/>
              <w:rPr>
                <w:rFonts w:ascii="Times New Roman" w:hAnsi="Times New Roman"/>
                <w:color w:val="333333"/>
                <w:szCs w:val="18"/>
              </w:rPr>
            </w:pPr>
          </w:p>
          <w:p w:rsidR="00406B8E" w:rsidRDefault="00406B8E">
            <w:pPr>
              <w:pStyle w:val="a5"/>
              <w:spacing w:before="0" w:beforeAutospacing="0" w:after="0" w:afterAutospacing="0" w:line="360" w:lineRule="auto"/>
              <w:rPr>
                <w:rFonts w:ascii="Times New Roman" w:hAnsi="Times New Roman"/>
                <w:color w:val="333333"/>
                <w:szCs w:val="18"/>
              </w:rPr>
            </w:pPr>
          </w:p>
          <w:p w:rsidR="00406B8E" w:rsidRDefault="00406B8E">
            <w:pPr>
              <w:pStyle w:val="a5"/>
              <w:spacing w:before="0" w:beforeAutospacing="0" w:after="0" w:afterAutospacing="0" w:line="360" w:lineRule="auto"/>
              <w:rPr>
                <w:rFonts w:ascii="Times New Roman" w:hAnsi="Times New Roman"/>
                <w:color w:val="333333"/>
                <w:szCs w:val="18"/>
              </w:rPr>
            </w:pPr>
          </w:p>
          <w:p w:rsidR="00406B8E" w:rsidRDefault="00406B8E">
            <w:pPr>
              <w:pStyle w:val="a5"/>
              <w:spacing w:before="0" w:beforeAutospacing="0" w:after="0" w:afterAutospacing="0" w:line="360" w:lineRule="auto"/>
              <w:rPr>
                <w:rFonts w:ascii="Times New Roman" w:hAnsi="Times New Roman"/>
                <w:color w:val="333333"/>
                <w:szCs w:val="18"/>
              </w:rPr>
            </w:pPr>
          </w:p>
        </w:tc>
      </w:tr>
    </w:tbl>
    <w:p w:rsidR="00406B8E" w:rsidRDefault="00DD3E03">
      <w:pPr>
        <w:rPr>
          <w:color w:val="333333"/>
          <w:kern w:val="0"/>
          <w:sz w:val="28"/>
          <w:szCs w:val="28"/>
        </w:rPr>
      </w:pPr>
      <w:r>
        <w:rPr>
          <w:rFonts w:hint="eastAsia"/>
          <w:color w:val="333333"/>
          <w:kern w:val="0"/>
          <w:sz w:val="28"/>
          <w:szCs w:val="28"/>
        </w:rPr>
        <w:t>设岗教师签字：</w:t>
      </w:r>
      <w:r>
        <w:rPr>
          <w:color w:val="333333"/>
          <w:kern w:val="0"/>
          <w:sz w:val="28"/>
          <w:szCs w:val="28"/>
        </w:rPr>
        <w:t xml:space="preserve">   </w:t>
      </w:r>
      <w:r w:rsidR="00D41C59">
        <w:rPr>
          <w:rFonts w:hint="eastAsia"/>
          <w:color w:val="333333"/>
          <w:kern w:val="0"/>
          <w:sz w:val="28"/>
          <w:szCs w:val="28"/>
        </w:rPr>
        <w:t>王曼怡</w:t>
      </w:r>
      <w:r w:rsidR="00D41C59">
        <w:rPr>
          <w:color w:val="333333"/>
          <w:kern w:val="0"/>
          <w:sz w:val="28"/>
          <w:szCs w:val="28"/>
        </w:rPr>
        <w:t xml:space="preserve">             </w:t>
      </w:r>
      <w:r w:rsidR="00D41C59">
        <w:rPr>
          <w:rFonts w:hint="eastAsia"/>
          <w:color w:val="333333"/>
          <w:kern w:val="0"/>
          <w:sz w:val="28"/>
          <w:szCs w:val="28"/>
        </w:rPr>
        <w:t>日期</w:t>
      </w:r>
      <w:r w:rsidR="00212B8E">
        <w:rPr>
          <w:rFonts w:hint="eastAsia"/>
          <w:color w:val="333333"/>
          <w:kern w:val="0"/>
          <w:sz w:val="28"/>
          <w:szCs w:val="28"/>
        </w:rPr>
        <w:t xml:space="preserve"> </w:t>
      </w:r>
      <w:r w:rsidR="00D41C59">
        <w:rPr>
          <w:rFonts w:hint="eastAsia"/>
          <w:color w:val="333333"/>
          <w:kern w:val="0"/>
          <w:sz w:val="28"/>
          <w:szCs w:val="28"/>
        </w:rPr>
        <w:t>2018</w:t>
      </w:r>
      <w:r>
        <w:rPr>
          <w:rFonts w:hint="eastAsia"/>
          <w:color w:val="333333"/>
          <w:kern w:val="0"/>
          <w:sz w:val="28"/>
          <w:szCs w:val="28"/>
        </w:rPr>
        <w:t>年</w:t>
      </w:r>
      <w:r>
        <w:rPr>
          <w:color w:val="333333"/>
          <w:kern w:val="0"/>
          <w:sz w:val="28"/>
          <w:szCs w:val="28"/>
        </w:rPr>
        <w:t xml:space="preserve">  </w:t>
      </w:r>
      <w:r w:rsidR="00D41C59">
        <w:rPr>
          <w:rFonts w:hint="eastAsia"/>
          <w:color w:val="333333"/>
          <w:kern w:val="0"/>
          <w:sz w:val="28"/>
          <w:szCs w:val="28"/>
        </w:rPr>
        <w:t>12</w:t>
      </w:r>
      <w:r>
        <w:rPr>
          <w:color w:val="333333"/>
          <w:kern w:val="0"/>
          <w:sz w:val="28"/>
          <w:szCs w:val="28"/>
        </w:rPr>
        <w:t xml:space="preserve"> </w:t>
      </w:r>
      <w:r>
        <w:rPr>
          <w:rFonts w:hint="eastAsia"/>
          <w:color w:val="333333"/>
          <w:kern w:val="0"/>
          <w:sz w:val="28"/>
          <w:szCs w:val="28"/>
        </w:rPr>
        <w:t>月</w:t>
      </w:r>
      <w:r>
        <w:rPr>
          <w:color w:val="333333"/>
          <w:kern w:val="0"/>
          <w:sz w:val="28"/>
          <w:szCs w:val="28"/>
        </w:rPr>
        <w:t xml:space="preserve"> </w:t>
      </w:r>
      <w:r w:rsidR="008F52CF">
        <w:rPr>
          <w:rFonts w:hint="eastAsia"/>
          <w:color w:val="333333"/>
          <w:kern w:val="0"/>
          <w:sz w:val="28"/>
          <w:szCs w:val="28"/>
        </w:rPr>
        <w:t>17</w:t>
      </w:r>
      <w:bookmarkStart w:id="0" w:name="_GoBack"/>
      <w:bookmarkEnd w:id="0"/>
      <w:r>
        <w:rPr>
          <w:color w:val="333333"/>
          <w:kern w:val="0"/>
          <w:sz w:val="28"/>
          <w:szCs w:val="28"/>
        </w:rPr>
        <w:t xml:space="preserve">  </w:t>
      </w:r>
      <w:r>
        <w:rPr>
          <w:rFonts w:hint="eastAsia"/>
          <w:color w:val="333333"/>
          <w:kern w:val="0"/>
          <w:sz w:val="28"/>
          <w:szCs w:val="28"/>
        </w:rPr>
        <w:t>日</w:t>
      </w:r>
    </w:p>
    <w:sectPr w:rsidR="00406B8E">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20B" w:rsidRDefault="0000320B" w:rsidP="001B7503">
      <w:r>
        <w:separator/>
      </w:r>
    </w:p>
  </w:endnote>
  <w:endnote w:type="continuationSeparator" w:id="0">
    <w:p w:rsidR="0000320B" w:rsidRDefault="0000320B" w:rsidP="001B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20B" w:rsidRDefault="0000320B" w:rsidP="001B7503">
      <w:r>
        <w:separator/>
      </w:r>
    </w:p>
  </w:footnote>
  <w:footnote w:type="continuationSeparator" w:id="0">
    <w:p w:rsidR="0000320B" w:rsidRDefault="0000320B" w:rsidP="001B75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EA"/>
    <w:rsid w:val="0000320B"/>
    <w:rsid w:val="000452E6"/>
    <w:rsid w:val="00056C4F"/>
    <w:rsid w:val="0008530B"/>
    <w:rsid w:val="000C7292"/>
    <w:rsid w:val="001601FF"/>
    <w:rsid w:val="001701CE"/>
    <w:rsid w:val="00185C0E"/>
    <w:rsid w:val="001A2BD1"/>
    <w:rsid w:val="001B7503"/>
    <w:rsid w:val="00212B8E"/>
    <w:rsid w:val="00281F9D"/>
    <w:rsid w:val="00294195"/>
    <w:rsid w:val="002E7A9A"/>
    <w:rsid w:val="00334DB1"/>
    <w:rsid w:val="00344E40"/>
    <w:rsid w:val="0038769A"/>
    <w:rsid w:val="003955AE"/>
    <w:rsid w:val="0039582C"/>
    <w:rsid w:val="003A4FA2"/>
    <w:rsid w:val="003E096A"/>
    <w:rsid w:val="00406B8E"/>
    <w:rsid w:val="005310D6"/>
    <w:rsid w:val="00586E3D"/>
    <w:rsid w:val="005B1C74"/>
    <w:rsid w:val="005C1901"/>
    <w:rsid w:val="007017E7"/>
    <w:rsid w:val="0071357F"/>
    <w:rsid w:val="00830CFA"/>
    <w:rsid w:val="008455C9"/>
    <w:rsid w:val="00880531"/>
    <w:rsid w:val="00883B09"/>
    <w:rsid w:val="008F52CF"/>
    <w:rsid w:val="00997C9B"/>
    <w:rsid w:val="009B4371"/>
    <w:rsid w:val="009F3133"/>
    <w:rsid w:val="00A6424C"/>
    <w:rsid w:val="00A95C52"/>
    <w:rsid w:val="00AC157F"/>
    <w:rsid w:val="00B34275"/>
    <w:rsid w:val="00B50F90"/>
    <w:rsid w:val="00B620C4"/>
    <w:rsid w:val="00B96630"/>
    <w:rsid w:val="00C256A6"/>
    <w:rsid w:val="00C50D90"/>
    <w:rsid w:val="00C56D18"/>
    <w:rsid w:val="00C57DA7"/>
    <w:rsid w:val="00CC26E9"/>
    <w:rsid w:val="00CD30BC"/>
    <w:rsid w:val="00CD4788"/>
    <w:rsid w:val="00D153A8"/>
    <w:rsid w:val="00D352E8"/>
    <w:rsid w:val="00D41C59"/>
    <w:rsid w:val="00D42AFA"/>
    <w:rsid w:val="00D825D9"/>
    <w:rsid w:val="00DB014A"/>
    <w:rsid w:val="00DD3E03"/>
    <w:rsid w:val="00DD5F20"/>
    <w:rsid w:val="00E314E7"/>
    <w:rsid w:val="00E35D46"/>
    <w:rsid w:val="00E75697"/>
    <w:rsid w:val="00F343EA"/>
    <w:rsid w:val="00F510DA"/>
    <w:rsid w:val="00F655A1"/>
    <w:rsid w:val="00F9082C"/>
    <w:rsid w:val="00FA5733"/>
    <w:rsid w:val="14205959"/>
    <w:rsid w:val="28357854"/>
    <w:rsid w:val="73851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kern w:val="0"/>
      <w:sz w:val="24"/>
    </w:rPr>
  </w:style>
  <w:style w:type="character" w:customStyle="1" w:styleId="Char0">
    <w:name w:val="页眉 Char"/>
    <w:basedOn w:val="a0"/>
    <w:link w:val="a4"/>
    <w:uiPriority w:val="99"/>
    <w:qFormat/>
    <w:locked/>
    <w:rPr>
      <w:rFonts w:cs="Times New Roman"/>
      <w:sz w:val="18"/>
      <w:szCs w:val="18"/>
    </w:rPr>
  </w:style>
  <w:style w:type="character" w:customStyle="1" w:styleId="Char">
    <w:name w:val="页脚 Char"/>
    <w:basedOn w:val="a0"/>
    <w:link w:val="a3"/>
    <w:uiPriority w:val="99"/>
    <w:qFormat/>
    <w:locked/>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kern w:val="0"/>
      <w:sz w:val="24"/>
    </w:rPr>
  </w:style>
  <w:style w:type="character" w:customStyle="1" w:styleId="Char0">
    <w:name w:val="页眉 Char"/>
    <w:basedOn w:val="a0"/>
    <w:link w:val="a4"/>
    <w:uiPriority w:val="99"/>
    <w:qFormat/>
    <w:locked/>
    <w:rPr>
      <w:rFonts w:cs="Times New Roman"/>
      <w:sz w:val="18"/>
      <w:szCs w:val="18"/>
    </w:rPr>
  </w:style>
  <w:style w:type="character" w:customStyle="1" w:styleId="Char">
    <w:name w:val="页脚 Char"/>
    <w:basedOn w:val="a0"/>
    <w:link w:val="a3"/>
    <w:uiPriority w:val="99"/>
    <w:qFormat/>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591826">
      <w:bodyDiv w:val="1"/>
      <w:marLeft w:val="75"/>
      <w:marRight w:val="75"/>
      <w:marTop w:val="45"/>
      <w:marBottom w:val="75"/>
      <w:divBdr>
        <w:top w:val="none" w:sz="0" w:space="0" w:color="auto"/>
        <w:left w:val="none" w:sz="0" w:space="0" w:color="auto"/>
        <w:bottom w:val="none" w:sz="0" w:space="0" w:color="auto"/>
        <w:right w:val="none" w:sz="0" w:space="0" w:color="auto"/>
      </w:divBdr>
      <w:divsChild>
        <w:div w:id="2112969862">
          <w:marLeft w:val="0"/>
          <w:marRight w:val="0"/>
          <w:marTop w:val="0"/>
          <w:marBottom w:val="0"/>
          <w:divBdr>
            <w:top w:val="single" w:sz="6" w:space="4" w:color="42C7F7"/>
            <w:left w:val="single" w:sz="6" w:space="0" w:color="42C7F7"/>
            <w:bottom w:val="single" w:sz="6" w:space="4" w:color="42C7F7"/>
            <w:right w:val="single" w:sz="6" w:space="0" w:color="42C7F7"/>
          </w:divBdr>
          <w:divsChild>
            <w:div w:id="1695226094">
              <w:marLeft w:val="0"/>
              <w:marRight w:val="0"/>
              <w:marTop w:val="0"/>
              <w:marBottom w:val="0"/>
              <w:divBdr>
                <w:top w:val="none" w:sz="0" w:space="0" w:color="auto"/>
                <w:left w:val="none" w:sz="0" w:space="0" w:color="auto"/>
                <w:bottom w:val="none" w:sz="0" w:space="0" w:color="auto"/>
                <w:right w:val="none" w:sz="0" w:space="0" w:color="auto"/>
              </w:divBdr>
              <w:divsChild>
                <w:div w:id="212352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101</Words>
  <Characters>578</Characters>
  <Application>Microsoft Office Word</Application>
  <DocSecurity>0</DocSecurity>
  <Lines>4</Lines>
  <Paragraphs>1</Paragraphs>
  <ScaleCrop>false</ScaleCrop>
  <Company>Microsoft</Company>
  <LinksUpToDate>false</LinksUpToDate>
  <CharactersWithSpaces>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cueb</cp:lastModifiedBy>
  <cp:revision>4</cp:revision>
  <cp:lastPrinted>2018-07-11T03:28:00Z</cp:lastPrinted>
  <dcterms:created xsi:type="dcterms:W3CDTF">2018-12-20T05:44:00Z</dcterms:created>
  <dcterms:modified xsi:type="dcterms:W3CDTF">2018-12-20T08:56:00Z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